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raster"/>
        <w:tblW w:w="15083" w:type="dxa"/>
        <w:tblInd w:w="-431" w:type="dxa"/>
        <w:tblLook w:val="04A0" w:firstRow="1" w:lastRow="0" w:firstColumn="1" w:lastColumn="0" w:noHBand="0" w:noVBand="1"/>
      </w:tblPr>
      <w:tblGrid>
        <w:gridCol w:w="3096"/>
        <w:gridCol w:w="1567"/>
        <w:gridCol w:w="1667"/>
        <w:gridCol w:w="1697"/>
        <w:gridCol w:w="1819"/>
        <w:gridCol w:w="4335"/>
        <w:gridCol w:w="902"/>
      </w:tblGrid>
      <w:tr w:rsidR="000460B9" w:rsidRPr="00AC78E2" w14:paraId="6A2D2117" w14:textId="77777777" w:rsidTr="00110263">
        <w:tc>
          <w:tcPr>
            <w:tcW w:w="15083" w:type="dxa"/>
            <w:gridSpan w:val="7"/>
            <w:shd w:val="clear" w:color="auto" w:fill="C00000"/>
          </w:tcPr>
          <w:p w14:paraId="3E176728" w14:textId="77777777" w:rsidR="000460B9" w:rsidRDefault="000460B9" w:rsidP="00D61138">
            <w:pPr>
              <w:ind w:left="-251"/>
              <w:jc w:val="center"/>
              <w:rPr>
                <w:rFonts w:cs="Arial"/>
                <w:b/>
                <w:bCs/>
                <w:szCs w:val="20"/>
              </w:rPr>
            </w:pPr>
          </w:p>
          <w:p w14:paraId="22DD465F" w14:textId="33F0ECA1" w:rsidR="000460B9" w:rsidRDefault="000460B9" w:rsidP="00D61138">
            <w:pPr>
              <w:rPr>
                <w:rStyle w:val="eop"/>
                <w:rFonts w:cs="Arial"/>
                <w:sz w:val="22"/>
              </w:rPr>
            </w:pP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Bijlage </w:t>
            </w:r>
            <w:r>
              <w:rPr>
                <w:rStyle w:val="normaltextrun"/>
                <w:rFonts w:cs="Arial"/>
                <w:b/>
                <w:bCs/>
                <w:sz w:val="22"/>
              </w:rPr>
              <w:t>1</w:t>
            </w:r>
            <w:r w:rsidRPr="2F81EDB0">
              <w:rPr>
                <w:rStyle w:val="normaltextrun"/>
                <w:rFonts w:cs="Arial"/>
                <w:b/>
                <w:bCs/>
                <w:sz w:val="22"/>
              </w:rPr>
              <w:t xml:space="preserve"> – Checklist in te dienen documenten</w:t>
            </w:r>
            <w:r>
              <w:rPr>
                <w:rStyle w:val="Voetnootmarkering"/>
                <w:rFonts w:cs="Arial"/>
                <w:b/>
                <w:bCs/>
                <w:sz w:val="22"/>
              </w:rPr>
              <w:footnoteReference w:id="1"/>
            </w:r>
            <w:r w:rsidRPr="2F81EDB0">
              <w:rPr>
                <w:rStyle w:val="eop"/>
                <w:rFonts w:cs="Arial"/>
                <w:sz w:val="22"/>
              </w:rPr>
              <w:t> </w:t>
            </w:r>
            <w:r w:rsidR="00AE2393">
              <w:rPr>
                <w:rStyle w:val="eop"/>
                <w:rFonts w:cs="Arial"/>
                <w:sz w:val="22"/>
              </w:rPr>
              <w:t>(</w:t>
            </w:r>
            <w:r w:rsidR="00EF7206">
              <w:rPr>
                <w:rStyle w:val="eop"/>
                <w:rFonts w:cs="Arial"/>
                <w:sz w:val="22"/>
              </w:rPr>
              <w:t>b</w:t>
            </w:r>
            <w:r w:rsidR="00EF7206">
              <w:rPr>
                <w:rStyle w:val="eop"/>
                <w:rFonts w:cs="Arial"/>
              </w:rPr>
              <w:t xml:space="preserve">ehorende bij </w:t>
            </w:r>
            <w:r w:rsidR="00AE2393">
              <w:rPr>
                <w:rStyle w:val="eop"/>
                <w:rFonts w:cs="Arial"/>
              </w:rPr>
              <w:t>Selectieleidraad)</w:t>
            </w:r>
          </w:p>
          <w:p w14:paraId="1DE16003" w14:textId="77777777" w:rsidR="000460B9" w:rsidRPr="00BC5B81" w:rsidRDefault="000460B9" w:rsidP="00D61138">
            <w:pPr>
              <w:jc w:val="center"/>
              <w:rPr>
                <w:rFonts w:cs="Arial"/>
                <w:b/>
                <w:bCs/>
                <w:szCs w:val="20"/>
              </w:rPr>
            </w:pPr>
          </w:p>
        </w:tc>
      </w:tr>
      <w:tr w:rsidR="000460B9" w:rsidRPr="00AC78E2" w14:paraId="29952F05" w14:textId="77777777" w:rsidTr="00110263">
        <w:tc>
          <w:tcPr>
            <w:tcW w:w="15083" w:type="dxa"/>
            <w:gridSpan w:val="7"/>
            <w:shd w:val="clear" w:color="auto" w:fill="C00000"/>
          </w:tcPr>
          <w:p w14:paraId="605B4C91" w14:textId="01F1F60F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BC5B81">
              <w:rPr>
                <w:rFonts w:cs="Arial"/>
                <w:b/>
                <w:bCs/>
                <w:szCs w:val="20"/>
              </w:rPr>
              <w:t xml:space="preserve">In te dienen documenten - direct bij </w:t>
            </w:r>
            <w:r w:rsidR="005D2B45">
              <w:rPr>
                <w:rFonts w:cs="Arial"/>
                <w:b/>
                <w:bCs/>
                <w:szCs w:val="20"/>
              </w:rPr>
              <w:t>aanmelding</w:t>
            </w:r>
          </w:p>
        </w:tc>
      </w:tr>
      <w:tr w:rsidR="000460B9" w:rsidRPr="00AC78E2" w14:paraId="41D59514" w14:textId="77777777" w:rsidTr="00110263">
        <w:tc>
          <w:tcPr>
            <w:tcW w:w="3118" w:type="dxa"/>
            <w:vMerge w:val="restart"/>
            <w:shd w:val="clear" w:color="auto" w:fill="C00000"/>
            <w:vAlign w:val="center"/>
          </w:tcPr>
          <w:p w14:paraId="5B398C36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>Bewijsstuk/ document</w:t>
            </w:r>
          </w:p>
        </w:tc>
        <w:tc>
          <w:tcPr>
            <w:tcW w:w="6670" w:type="dxa"/>
            <w:gridSpan w:val="4"/>
            <w:shd w:val="clear" w:color="auto" w:fill="C00000"/>
            <w:vAlign w:val="center"/>
          </w:tcPr>
          <w:p w14:paraId="49C4D2B3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Partijen </w:t>
            </w:r>
          </w:p>
        </w:tc>
        <w:tc>
          <w:tcPr>
            <w:tcW w:w="4389" w:type="dxa"/>
            <w:vMerge w:val="restart"/>
            <w:shd w:val="clear" w:color="auto" w:fill="C00000"/>
            <w:vAlign w:val="center"/>
          </w:tcPr>
          <w:p w14:paraId="1ED40A20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AC78E2">
              <w:rPr>
                <w:rFonts w:cs="Arial"/>
                <w:b/>
                <w:bCs/>
                <w:sz w:val="18"/>
                <w:szCs w:val="18"/>
              </w:rPr>
              <w:t xml:space="preserve">Bijlage en 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locatie </w:t>
            </w:r>
            <w:r w:rsidRPr="00AC78E2">
              <w:rPr>
                <w:rFonts w:cs="Arial"/>
                <w:b/>
                <w:bCs/>
                <w:sz w:val="18"/>
                <w:szCs w:val="18"/>
              </w:rPr>
              <w:t>toelichting</w:t>
            </w:r>
          </w:p>
        </w:tc>
        <w:tc>
          <w:tcPr>
            <w:tcW w:w="906" w:type="dxa"/>
            <w:vMerge w:val="restart"/>
            <w:shd w:val="clear" w:color="auto" w:fill="C00000"/>
            <w:vAlign w:val="center"/>
          </w:tcPr>
          <w:p w14:paraId="479533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Check </w:t>
            </w:r>
          </w:p>
        </w:tc>
      </w:tr>
      <w:tr w:rsidR="000460B9" w:rsidRPr="00AC78E2" w14:paraId="5544A078" w14:textId="77777777" w:rsidTr="00110263">
        <w:tc>
          <w:tcPr>
            <w:tcW w:w="3118" w:type="dxa"/>
            <w:vMerge/>
            <w:shd w:val="clear" w:color="auto" w:fill="C00000"/>
          </w:tcPr>
          <w:p w14:paraId="39C5020C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1567" w:type="dxa"/>
            <w:shd w:val="clear" w:color="auto" w:fill="C00000"/>
            <w:vAlign w:val="center"/>
          </w:tcPr>
          <w:p w14:paraId="55EC61C5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Zelfstandig of hoofdaannemer</w:t>
            </w:r>
          </w:p>
        </w:tc>
        <w:tc>
          <w:tcPr>
            <w:tcW w:w="1567" w:type="dxa"/>
            <w:shd w:val="clear" w:color="auto" w:fill="C00000"/>
            <w:vAlign w:val="center"/>
          </w:tcPr>
          <w:p w14:paraId="686FB37B" w14:textId="5A9793D9" w:rsidR="000460B9" w:rsidRPr="00AC78E2" w:rsidRDefault="00DE5E9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Onderaannemer</w:t>
            </w:r>
            <w:r w:rsidR="000460B9">
              <w:rPr>
                <w:rFonts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1700" w:type="dxa"/>
            <w:shd w:val="clear" w:color="auto" w:fill="C00000"/>
            <w:vAlign w:val="center"/>
          </w:tcPr>
          <w:p w14:paraId="20456B9F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Genomineerde onderaannemer</w:t>
            </w:r>
          </w:p>
        </w:tc>
        <w:tc>
          <w:tcPr>
            <w:tcW w:w="1836" w:type="dxa"/>
            <w:shd w:val="clear" w:color="auto" w:fill="C00000"/>
            <w:vAlign w:val="center"/>
          </w:tcPr>
          <w:p w14:paraId="223E88DB" w14:textId="77777777" w:rsidR="000460B9" w:rsidRPr="00AC78E2" w:rsidRDefault="000460B9" w:rsidP="00D6113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Combinant</w:t>
            </w:r>
          </w:p>
        </w:tc>
        <w:tc>
          <w:tcPr>
            <w:tcW w:w="4389" w:type="dxa"/>
            <w:vMerge/>
            <w:shd w:val="clear" w:color="auto" w:fill="C00000"/>
          </w:tcPr>
          <w:p w14:paraId="54150815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906" w:type="dxa"/>
            <w:vMerge/>
            <w:shd w:val="clear" w:color="auto" w:fill="C00000"/>
          </w:tcPr>
          <w:p w14:paraId="45E3F541" w14:textId="77777777" w:rsidR="000460B9" w:rsidRPr="00AC78E2" w:rsidRDefault="000460B9" w:rsidP="00D61138">
            <w:pPr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460B9" w:rsidRPr="00AC78E2" w14:paraId="3FFC1C30" w14:textId="77777777" w:rsidTr="00F630E0">
        <w:tc>
          <w:tcPr>
            <w:tcW w:w="3118" w:type="dxa"/>
          </w:tcPr>
          <w:p w14:paraId="44CCFDFA" w14:textId="77777777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Uniform Europees Aanbestedingsdocument (UEA)</w:t>
            </w:r>
          </w:p>
        </w:tc>
        <w:tc>
          <w:tcPr>
            <w:tcW w:w="1567" w:type="dxa"/>
            <w:vAlign w:val="center"/>
          </w:tcPr>
          <w:p w14:paraId="0738264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0205B91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446575E2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3683F63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</w:tcPr>
          <w:p w14:paraId="51547C1A" w14:textId="77777777" w:rsidR="000460B9" w:rsidRPr="00AC78E2" w:rsidRDefault="000460B9" w:rsidP="00D61138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 w:rsidRPr="004D3413">
              <w:rPr>
                <w:rFonts w:cs="Arial"/>
                <w:sz w:val="18"/>
                <w:szCs w:val="18"/>
              </w:rPr>
              <w:t>4</w:t>
            </w:r>
            <w:r w:rsidRPr="00AC78E2">
              <w:rPr>
                <w:rFonts w:cs="Arial"/>
                <w:sz w:val="18"/>
                <w:szCs w:val="18"/>
              </w:rPr>
              <w:t xml:space="preserve"> – UEA</w:t>
            </w:r>
          </w:p>
          <w:p w14:paraId="3129C1B2" w14:textId="43B04B6D" w:rsidR="000460B9" w:rsidRPr="00AC78E2" w:rsidRDefault="00BA16AA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="000460B9" w:rsidRPr="004D3413">
              <w:rPr>
                <w:rFonts w:cs="Arial"/>
                <w:sz w:val="18"/>
                <w:szCs w:val="18"/>
              </w:rPr>
              <w:t>§4.2.</w:t>
            </w:r>
            <w:r w:rsidR="00080867">
              <w:rPr>
                <w:rFonts w:cs="Arial"/>
                <w:sz w:val="18"/>
                <w:szCs w:val="18"/>
              </w:rPr>
              <w:t>1</w:t>
            </w:r>
            <w:r w:rsidR="000460B9" w:rsidRPr="00AC78E2">
              <w:rPr>
                <w:rFonts w:cs="Arial"/>
                <w:sz w:val="18"/>
                <w:szCs w:val="18"/>
              </w:rPr>
              <w:t xml:space="preserve"> t/m </w:t>
            </w:r>
            <w:r w:rsidR="000460B9" w:rsidRPr="004D3413">
              <w:rPr>
                <w:rFonts w:cs="Arial"/>
                <w:sz w:val="18"/>
                <w:szCs w:val="18"/>
              </w:rPr>
              <w:t>§4.</w:t>
            </w:r>
            <w:r w:rsidR="00080867">
              <w:rPr>
                <w:rFonts w:cs="Arial"/>
                <w:sz w:val="18"/>
                <w:szCs w:val="18"/>
              </w:rPr>
              <w:t>2.</w:t>
            </w:r>
            <w:r w:rsidR="00A650C9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906" w:type="dxa"/>
          </w:tcPr>
          <w:p w14:paraId="29F891BF" w14:textId="77777777" w:rsidR="000460B9" w:rsidRPr="00AC78E2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0460B9" w:rsidRPr="00AC78E2" w14:paraId="17E62709" w14:textId="77777777" w:rsidTr="00F630E0">
        <w:tc>
          <w:tcPr>
            <w:tcW w:w="3118" w:type="dxa"/>
          </w:tcPr>
          <w:p w14:paraId="45D22212" w14:textId="77777777" w:rsidR="000460B9" w:rsidRDefault="000460B9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Combinatieovereenkomst</w:t>
            </w:r>
          </w:p>
        </w:tc>
        <w:tc>
          <w:tcPr>
            <w:tcW w:w="1567" w:type="dxa"/>
            <w:vAlign w:val="center"/>
          </w:tcPr>
          <w:p w14:paraId="2971F51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13D34F91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CA01E9B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15C2EB3D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</w:tcPr>
          <w:p w14:paraId="71C74F36" w14:textId="77777777" w:rsidR="000460B9" w:rsidRDefault="000460B9" w:rsidP="00D61138">
            <w:pPr>
              <w:rPr>
                <w:rFonts w:cs="Arial"/>
                <w:sz w:val="18"/>
                <w:szCs w:val="18"/>
              </w:rPr>
            </w:pPr>
            <w:r w:rsidRPr="0011257E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6</w:t>
            </w:r>
            <w:r w:rsidRPr="0011257E">
              <w:rPr>
                <w:rFonts w:cs="Arial"/>
                <w:sz w:val="18"/>
                <w:szCs w:val="18"/>
              </w:rPr>
              <w:t xml:space="preserve"> – Combinatieovereenkomst</w:t>
            </w:r>
          </w:p>
          <w:p w14:paraId="0636B279" w14:textId="7B424CAB" w:rsidR="000460B9" w:rsidRPr="00AC78E2" w:rsidRDefault="00CA0D25" w:rsidP="00D61138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="000460B9" w:rsidRPr="0078785A">
              <w:rPr>
                <w:rFonts w:cs="Arial"/>
                <w:sz w:val="18"/>
                <w:szCs w:val="18"/>
              </w:rPr>
              <w:t>§4.</w:t>
            </w:r>
            <w:r w:rsidR="00A650C9">
              <w:rPr>
                <w:rFonts w:cs="Arial"/>
                <w:sz w:val="18"/>
                <w:szCs w:val="18"/>
              </w:rPr>
              <w:t>2.2</w:t>
            </w:r>
          </w:p>
        </w:tc>
        <w:tc>
          <w:tcPr>
            <w:tcW w:w="906" w:type="dxa"/>
          </w:tcPr>
          <w:p w14:paraId="7B697623" w14:textId="77777777" w:rsidR="000460B9" w:rsidRDefault="000460B9" w:rsidP="00D61138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4BCB1B82" w14:textId="77777777" w:rsidTr="00F630E0">
        <w:tc>
          <w:tcPr>
            <w:tcW w:w="3118" w:type="dxa"/>
          </w:tcPr>
          <w:p w14:paraId="737443BB" w14:textId="77777777" w:rsidR="00CA7844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Verklaring draagkracht derden </w:t>
            </w:r>
          </w:p>
        </w:tc>
        <w:tc>
          <w:tcPr>
            <w:tcW w:w="1567" w:type="dxa"/>
            <w:vAlign w:val="center"/>
          </w:tcPr>
          <w:p w14:paraId="4E57575E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567" w:type="dxa"/>
            <w:vAlign w:val="center"/>
          </w:tcPr>
          <w:p w14:paraId="07BF8380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59246A8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5171973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</w:tcPr>
          <w:p w14:paraId="42384644" w14:textId="77777777" w:rsidR="00CA7844" w:rsidRDefault="00CA7844" w:rsidP="00CA7844">
            <w:pPr>
              <w:rPr>
                <w:rFonts w:cs="Arial"/>
                <w:sz w:val="18"/>
                <w:szCs w:val="18"/>
              </w:rPr>
            </w:pPr>
            <w:r w:rsidRPr="00340A58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7</w:t>
            </w:r>
            <w:r w:rsidRPr="00340A58">
              <w:rPr>
                <w:rFonts w:cs="Arial"/>
                <w:sz w:val="18"/>
                <w:szCs w:val="18"/>
              </w:rPr>
              <w:t xml:space="preserve"> - Verklaring beroep op derden</w:t>
            </w:r>
          </w:p>
          <w:p w14:paraId="03EC715A" w14:textId="73493CBF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§4.2.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20C54A96" w14:textId="77777777" w:rsidR="00CA7844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2B534C43" w14:textId="77777777" w:rsidTr="00F630E0">
        <w:tc>
          <w:tcPr>
            <w:tcW w:w="3118" w:type="dxa"/>
          </w:tcPr>
          <w:p w14:paraId="49EB1AD9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Gedragsverklaring aanbesteden (GVA)</w:t>
            </w:r>
          </w:p>
        </w:tc>
        <w:tc>
          <w:tcPr>
            <w:tcW w:w="1567" w:type="dxa"/>
            <w:vAlign w:val="center"/>
          </w:tcPr>
          <w:p w14:paraId="5B71E1C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AEE8AA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C4AAEF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08281D3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</w:tcPr>
          <w:p w14:paraId="05F4AF41" w14:textId="7D3019A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§4.3</w:t>
            </w:r>
            <w:r w:rsidRPr="00AC78E2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906" w:type="dxa"/>
          </w:tcPr>
          <w:p w14:paraId="16F40AE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210AB51" w14:textId="77777777" w:rsidTr="00F630E0">
        <w:tc>
          <w:tcPr>
            <w:tcW w:w="3118" w:type="dxa"/>
          </w:tcPr>
          <w:p w14:paraId="35A161FC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Uittreksel van het handelsregister</w:t>
            </w:r>
          </w:p>
        </w:tc>
        <w:tc>
          <w:tcPr>
            <w:tcW w:w="1567" w:type="dxa"/>
            <w:vAlign w:val="center"/>
          </w:tcPr>
          <w:p w14:paraId="0B38CA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1CBD750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2B406AC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614D6C8C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</w:tcPr>
          <w:p w14:paraId="724A144B" w14:textId="777E52D3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1EF96E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613433D" w14:textId="77777777" w:rsidTr="00F630E0">
        <w:tc>
          <w:tcPr>
            <w:tcW w:w="3118" w:type="dxa"/>
          </w:tcPr>
          <w:p w14:paraId="34893092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Verklaring betalingsgedrag nakoming fiscale verplichtingen</w:t>
            </w:r>
          </w:p>
        </w:tc>
        <w:tc>
          <w:tcPr>
            <w:tcW w:w="1567" w:type="dxa"/>
            <w:vAlign w:val="center"/>
          </w:tcPr>
          <w:p w14:paraId="0E192B55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76A00AA2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74C4CFE0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836" w:type="dxa"/>
            <w:vAlign w:val="center"/>
          </w:tcPr>
          <w:p w14:paraId="3D67BB49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elke combinant</w:t>
            </w:r>
          </w:p>
        </w:tc>
        <w:tc>
          <w:tcPr>
            <w:tcW w:w="4389" w:type="dxa"/>
            <w:shd w:val="clear" w:color="auto" w:fill="auto"/>
          </w:tcPr>
          <w:p w14:paraId="4F88C38C" w14:textId="54D4E362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</w:t>
            </w: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906" w:type="dxa"/>
          </w:tcPr>
          <w:p w14:paraId="4CC2BE81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7816E4CB" w14:textId="77777777" w:rsidTr="00F630E0">
        <w:tc>
          <w:tcPr>
            <w:tcW w:w="3118" w:type="dxa"/>
          </w:tcPr>
          <w:p w14:paraId="0C0755FA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>Eigen verklaring Sanctiepakket Rusland</w:t>
            </w:r>
          </w:p>
        </w:tc>
        <w:tc>
          <w:tcPr>
            <w:tcW w:w="1567" w:type="dxa"/>
            <w:vAlign w:val="center"/>
          </w:tcPr>
          <w:p w14:paraId="107A10F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35EAAA74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0699F73D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5BAEA37E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Ja, gezamenlijk</w:t>
            </w:r>
          </w:p>
        </w:tc>
        <w:tc>
          <w:tcPr>
            <w:tcW w:w="4389" w:type="dxa"/>
            <w:shd w:val="clear" w:color="auto" w:fill="auto"/>
          </w:tcPr>
          <w:p w14:paraId="55C30BCA" w14:textId="77777777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 w:rsidRPr="00AC78E2">
              <w:rPr>
                <w:rFonts w:cs="Arial"/>
                <w:sz w:val="18"/>
                <w:szCs w:val="18"/>
              </w:rPr>
              <w:t xml:space="preserve">Bijlage </w:t>
            </w:r>
            <w:r>
              <w:rPr>
                <w:rFonts w:cs="Arial"/>
                <w:sz w:val="18"/>
                <w:szCs w:val="18"/>
              </w:rPr>
              <w:t>8</w:t>
            </w:r>
            <w:r w:rsidRPr="00AC78E2">
              <w:rPr>
                <w:rFonts w:cs="Arial"/>
                <w:sz w:val="18"/>
                <w:szCs w:val="18"/>
              </w:rPr>
              <w:t xml:space="preserve"> – Eigen Verklaring Sanctiepakket Rusland</w:t>
            </w:r>
          </w:p>
          <w:p w14:paraId="36A81741" w14:textId="2CC79105" w:rsidR="00CA7844" w:rsidRPr="00AC78E2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78785A">
              <w:rPr>
                <w:rFonts w:cs="Arial"/>
                <w:sz w:val="18"/>
                <w:szCs w:val="18"/>
              </w:rPr>
              <w:t>§4.4</w:t>
            </w:r>
          </w:p>
        </w:tc>
        <w:tc>
          <w:tcPr>
            <w:tcW w:w="906" w:type="dxa"/>
          </w:tcPr>
          <w:p w14:paraId="6990EE67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  <w:tr w:rsidR="00CA7844" w:rsidRPr="00AC78E2" w14:paraId="65020859" w14:textId="77777777" w:rsidTr="00F630E0">
        <w:tc>
          <w:tcPr>
            <w:tcW w:w="3118" w:type="dxa"/>
          </w:tcPr>
          <w:p w14:paraId="543B5ED2" w14:textId="3073347D" w:rsidR="00CA7844" w:rsidRPr="00AC78E2" w:rsidRDefault="0088488E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Geschiktheidseisen en </w:t>
            </w:r>
            <w:r w:rsidR="00CA7844" w:rsidRPr="00AC78E2">
              <w:rPr>
                <w:rFonts w:cs="Arial"/>
                <w:sz w:val="18"/>
                <w:szCs w:val="18"/>
              </w:rPr>
              <w:t>Kerncompetenties</w:t>
            </w:r>
            <w:r w:rsidR="00CA7844">
              <w:rPr>
                <w:rFonts w:cs="Arial"/>
                <w:sz w:val="18"/>
                <w:szCs w:val="18"/>
              </w:rPr>
              <w:t xml:space="preserve">: </w:t>
            </w:r>
            <w:r w:rsidR="00CA7844" w:rsidRPr="00AC78E2">
              <w:rPr>
                <w:rFonts w:cs="Arial"/>
                <w:sz w:val="18"/>
                <w:szCs w:val="18"/>
              </w:rPr>
              <w:t>referentie</w:t>
            </w:r>
            <w:r w:rsidR="00CA7844">
              <w:rPr>
                <w:rFonts w:cs="Arial"/>
                <w:sz w:val="18"/>
                <w:szCs w:val="18"/>
              </w:rPr>
              <w:t>s</w:t>
            </w:r>
          </w:p>
        </w:tc>
        <w:tc>
          <w:tcPr>
            <w:tcW w:w="1567" w:type="dxa"/>
            <w:vAlign w:val="center"/>
          </w:tcPr>
          <w:p w14:paraId="04B18A6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Ja</w:t>
            </w:r>
          </w:p>
        </w:tc>
        <w:tc>
          <w:tcPr>
            <w:tcW w:w="1567" w:type="dxa"/>
            <w:vAlign w:val="center"/>
          </w:tcPr>
          <w:p w14:paraId="2A17BC1B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700" w:type="dxa"/>
            <w:vAlign w:val="center"/>
          </w:tcPr>
          <w:p w14:paraId="6B98291A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1836" w:type="dxa"/>
            <w:vAlign w:val="center"/>
          </w:tcPr>
          <w:p w14:paraId="476DCDB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Nee</w:t>
            </w:r>
          </w:p>
        </w:tc>
        <w:tc>
          <w:tcPr>
            <w:tcW w:w="4389" w:type="dxa"/>
            <w:shd w:val="clear" w:color="auto" w:fill="auto"/>
          </w:tcPr>
          <w:p w14:paraId="5A79EEAC" w14:textId="77777777" w:rsidR="00CA7844" w:rsidRPr="004D3413" w:rsidRDefault="00CA7844" w:rsidP="00CA7844">
            <w:pPr>
              <w:rPr>
                <w:rFonts w:cs="Arial"/>
                <w:sz w:val="18"/>
                <w:szCs w:val="18"/>
              </w:rPr>
            </w:pPr>
            <w:r w:rsidRPr="004D3413">
              <w:rPr>
                <w:rFonts w:cs="Arial"/>
                <w:sz w:val="18"/>
                <w:szCs w:val="18"/>
              </w:rPr>
              <w:t>Bijlage 5 – Referentieformulier</w:t>
            </w:r>
          </w:p>
          <w:p w14:paraId="12C62CBB" w14:textId="6F9D1FD3" w:rsidR="00CA7844" w:rsidRPr="004D3413" w:rsidRDefault="00CA7844" w:rsidP="00CA7844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electie</w:t>
            </w:r>
            <w:r w:rsidRPr="00AC78E2">
              <w:rPr>
                <w:rFonts w:cs="Arial"/>
                <w:sz w:val="18"/>
                <w:szCs w:val="18"/>
              </w:rPr>
              <w:t xml:space="preserve">leidraad </w:t>
            </w:r>
            <w:r w:rsidRPr="004D3413">
              <w:rPr>
                <w:rFonts w:cs="Arial"/>
                <w:sz w:val="18"/>
                <w:szCs w:val="18"/>
              </w:rPr>
              <w:t>§4.5</w:t>
            </w:r>
            <w:r w:rsidR="009C5B35">
              <w:rPr>
                <w:rFonts w:cs="Arial"/>
                <w:sz w:val="18"/>
                <w:szCs w:val="18"/>
              </w:rPr>
              <w:t xml:space="preserve"> en </w:t>
            </w:r>
            <w:r w:rsidR="009C5B35" w:rsidRPr="004D3413">
              <w:rPr>
                <w:rFonts w:cs="Arial"/>
                <w:sz w:val="18"/>
                <w:szCs w:val="18"/>
              </w:rPr>
              <w:t>§4.</w:t>
            </w:r>
            <w:r w:rsidR="009C5B35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906" w:type="dxa"/>
          </w:tcPr>
          <w:p w14:paraId="57AEB928" w14:textId="77777777" w:rsidR="00CA7844" w:rsidRPr="00AC78E2" w:rsidRDefault="00CA7844" w:rsidP="00CA7844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ascii="MS Gothic" w:eastAsia="MS Gothic" w:hAnsi="MS Gothic" w:cs="Arial" w:hint="eastAsia"/>
                <w:sz w:val="18"/>
                <w:szCs w:val="18"/>
              </w:rPr>
              <w:t>☐</w:t>
            </w:r>
          </w:p>
        </w:tc>
      </w:tr>
    </w:tbl>
    <w:p w14:paraId="13B2669E" w14:textId="77777777" w:rsidR="00494ECB" w:rsidRPr="00494ECB" w:rsidRDefault="00494ECB" w:rsidP="00494ECB">
      <w:pPr>
        <w:rPr>
          <w:rFonts w:cs="Arial"/>
          <w:sz w:val="18"/>
          <w:szCs w:val="18"/>
        </w:rPr>
      </w:pPr>
    </w:p>
    <w:sectPr w:rsidR="00494ECB" w:rsidRPr="00494ECB" w:rsidSect="00983A55">
      <w:pgSz w:w="16840" w:h="11907" w:orient="landscape" w:code="9"/>
      <w:pgMar w:top="851" w:right="1440" w:bottom="709" w:left="144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897BB" w14:textId="77777777" w:rsidR="00997D51" w:rsidRDefault="00997D51" w:rsidP="009A1444">
      <w:pPr>
        <w:spacing w:after="0"/>
      </w:pPr>
      <w:r>
        <w:separator/>
      </w:r>
    </w:p>
  </w:endnote>
  <w:endnote w:type="continuationSeparator" w:id="0">
    <w:p w14:paraId="070F9443" w14:textId="77777777" w:rsidR="00997D51" w:rsidRDefault="00997D51" w:rsidP="009A144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0F9A8" w14:textId="77777777" w:rsidR="00997D51" w:rsidRDefault="00997D51" w:rsidP="009A1444">
      <w:pPr>
        <w:spacing w:after="0"/>
      </w:pPr>
      <w:r>
        <w:separator/>
      </w:r>
    </w:p>
  </w:footnote>
  <w:footnote w:type="continuationSeparator" w:id="0">
    <w:p w14:paraId="563FC779" w14:textId="77777777" w:rsidR="00997D51" w:rsidRDefault="00997D51" w:rsidP="009A1444">
      <w:pPr>
        <w:spacing w:after="0"/>
      </w:pPr>
      <w:r>
        <w:continuationSeparator/>
      </w:r>
    </w:p>
  </w:footnote>
  <w:footnote w:id="1">
    <w:p w14:paraId="46C1D21A" w14:textId="77777777" w:rsidR="000460B9" w:rsidRDefault="000460B9" w:rsidP="000460B9">
      <w:pPr>
        <w:pStyle w:val="Voettekst"/>
      </w:pPr>
      <w:r>
        <w:rPr>
          <w:rStyle w:val="Voetnootmarkering"/>
        </w:rPr>
        <w:footnoteRef/>
      </w:r>
      <w:r>
        <w:t xml:space="preserve"> </w:t>
      </w:r>
      <w:r w:rsidRPr="00CE6C29">
        <w:rPr>
          <w:i/>
          <w:iCs/>
          <w:sz w:val="18"/>
          <w:szCs w:val="18"/>
        </w:rPr>
        <w:t>Deze checklist is bedoeld als hulpmiddel voor inschrijvers. Bij eventuele inconsistenties prevaleert de aanbestedingsleidraad.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EA632AC"/>
    <w:multiLevelType w:val="hybridMultilevel"/>
    <w:tmpl w:val="A024F356"/>
    <w:lvl w:ilvl="0" w:tplc="FEFA59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CC7348"/>
    <w:multiLevelType w:val="hybridMultilevel"/>
    <w:tmpl w:val="B5169E3C"/>
    <w:lvl w:ilvl="0" w:tplc="BC08EE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69274D"/>
    <w:multiLevelType w:val="hybridMultilevel"/>
    <w:tmpl w:val="E97CD854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7EF41FD6"/>
    <w:multiLevelType w:val="hybridMultilevel"/>
    <w:tmpl w:val="35DA77D8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176655598">
    <w:abstractNumId w:val="3"/>
  </w:num>
  <w:num w:numId="2" w16cid:durableId="784495407">
    <w:abstractNumId w:val="2"/>
  </w:num>
  <w:num w:numId="3" w16cid:durableId="1676225445">
    <w:abstractNumId w:val="0"/>
  </w:num>
  <w:num w:numId="4" w16cid:durableId="232742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CB3"/>
    <w:rsid w:val="000460B9"/>
    <w:rsid w:val="00054A3F"/>
    <w:rsid w:val="00067A5E"/>
    <w:rsid w:val="00071598"/>
    <w:rsid w:val="00080747"/>
    <w:rsid w:val="00080867"/>
    <w:rsid w:val="00091941"/>
    <w:rsid w:val="00095EA5"/>
    <w:rsid w:val="000D620E"/>
    <w:rsid w:val="000F2A8B"/>
    <w:rsid w:val="0010609D"/>
    <w:rsid w:val="00110263"/>
    <w:rsid w:val="001240D8"/>
    <w:rsid w:val="001605C2"/>
    <w:rsid w:val="001672A6"/>
    <w:rsid w:val="001837FC"/>
    <w:rsid w:val="00185248"/>
    <w:rsid w:val="001A06CA"/>
    <w:rsid w:val="001B3478"/>
    <w:rsid w:val="001C613B"/>
    <w:rsid w:val="001F26C1"/>
    <w:rsid w:val="001F7E77"/>
    <w:rsid w:val="00202FC5"/>
    <w:rsid w:val="002033B0"/>
    <w:rsid w:val="0028436F"/>
    <w:rsid w:val="002B2399"/>
    <w:rsid w:val="002D22E1"/>
    <w:rsid w:val="002F149C"/>
    <w:rsid w:val="003011F0"/>
    <w:rsid w:val="003067CF"/>
    <w:rsid w:val="0031029B"/>
    <w:rsid w:val="003226DC"/>
    <w:rsid w:val="003412E5"/>
    <w:rsid w:val="003419E7"/>
    <w:rsid w:val="00372CB3"/>
    <w:rsid w:val="003872B7"/>
    <w:rsid w:val="00390DD9"/>
    <w:rsid w:val="00393FB3"/>
    <w:rsid w:val="003A0B89"/>
    <w:rsid w:val="003A3B65"/>
    <w:rsid w:val="003A413B"/>
    <w:rsid w:val="003B376D"/>
    <w:rsid w:val="003C0763"/>
    <w:rsid w:val="003C10C8"/>
    <w:rsid w:val="003D0F3E"/>
    <w:rsid w:val="00410BAE"/>
    <w:rsid w:val="00417D90"/>
    <w:rsid w:val="00441847"/>
    <w:rsid w:val="004631B5"/>
    <w:rsid w:val="00494ECB"/>
    <w:rsid w:val="00496036"/>
    <w:rsid w:val="004A2B15"/>
    <w:rsid w:val="004B4693"/>
    <w:rsid w:val="004B6E6B"/>
    <w:rsid w:val="004D5389"/>
    <w:rsid w:val="00506304"/>
    <w:rsid w:val="005207B4"/>
    <w:rsid w:val="00566E46"/>
    <w:rsid w:val="00574FC8"/>
    <w:rsid w:val="005C4C9E"/>
    <w:rsid w:val="005D2B45"/>
    <w:rsid w:val="005D68BF"/>
    <w:rsid w:val="005E7259"/>
    <w:rsid w:val="005F54C2"/>
    <w:rsid w:val="006002A8"/>
    <w:rsid w:val="00612D85"/>
    <w:rsid w:val="0061312E"/>
    <w:rsid w:val="00627A1F"/>
    <w:rsid w:val="006E07EA"/>
    <w:rsid w:val="006E7A26"/>
    <w:rsid w:val="006F3FF6"/>
    <w:rsid w:val="00704109"/>
    <w:rsid w:val="00710E78"/>
    <w:rsid w:val="00717B46"/>
    <w:rsid w:val="00731B64"/>
    <w:rsid w:val="00746F1E"/>
    <w:rsid w:val="007B1F9C"/>
    <w:rsid w:val="007E6477"/>
    <w:rsid w:val="007F2A01"/>
    <w:rsid w:val="00800672"/>
    <w:rsid w:val="00815890"/>
    <w:rsid w:val="008265F1"/>
    <w:rsid w:val="00833C91"/>
    <w:rsid w:val="0085385B"/>
    <w:rsid w:val="00871474"/>
    <w:rsid w:val="0088488E"/>
    <w:rsid w:val="00897F73"/>
    <w:rsid w:val="008A2E59"/>
    <w:rsid w:val="008D67CE"/>
    <w:rsid w:val="008F61D3"/>
    <w:rsid w:val="00905C1B"/>
    <w:rsid w:val="009069C5"/>
    <w:rsid w:val="00913FAD"/>
    <w:rsid w:val="00934FDE"/>
    <w:rsid w:val="0094468D"/>
    <w:rsid w:val="00983A55"/>
    <w:rsid w:val="009961B1"/>
    <w:rsid w:val="00997D51"/>
    <w:rsid w:val="009A1444"/>
    <w:rsid w:val="009C5B35"/>
    <w:rsid w:val="009F51FA"/>
    <w:rsid w:val="00A22F40"/>
    <w:rsid w:val="00A30731"/>
    <w:rsid w:val="00A650C9"/>
    <w:rsid w:val="00A723C7"/>
    <w:rsid w:val="00A728AC"/>
    <w:rsid w:val="00A776E8"/>
    <w:rsid w:val="00A90E90"/>
    <w:rsid w:val="00A937DA"/>
    <w:rsid w:val="00AA0455"/>
    <w:rsid w:val="00AC78E2"/>
    <w:rsid w:val="00AD0779"/>
    <w:rsid w:val="00AD2564"/>
    <w:rsid w:val="00AE2393"/>
    <w:rsid w:val="00AF4FE2"/>
    <w:rsid w:val="00AF704B"/>
    <w:rsid w:val="00AF7F2E"/>
    <w:rsid w:val="00B04497"/>
    <w:rsid w:val="00B21359"/>
    <w:rsid w:val="00B547EF"/>
    <w:rsid w:val="00B617CB"/>
    <w:rsid w:val="00B738DA"/>
    <w:rsid w:val="00BA16AA"/>
    <w:rsid w:val="00BA75C5"/>
    <w:rsid w:val="00BB304A"/>
    <w:rsid w:val="00BB5D11"/>
    <w:rsid w:val="00BC5B81"/>
    <w:rsid w:val="00BE5B58"/>
    <w:rsid w:val="00C06311"/>
    <w:rsid w:val="00C23303"/>
    <w:rsid w:val="00C46A4A"/>
    <w:rsid w:val="00C50FAC"/>
    <w:rsid w:val="00C529C6"/>
    <w:rsid w:val="00C53715"/>
    <w:rsid w:val="00C6275A"/>
    <w:rsid w:val="00C649F9"/>
    <w:rsid w:val="00CA0D25"/>
    <w:rsid w:val="00CA7844"/>
    <w:rsid w:val="00CC1FD5"/>
    <w:rsid w:val="00CC578D"/>
    <w:rsid w:val="00CC5CA4"/>
    <w:rsid w:val="00CE6C29"/>
    <w:rsid w:val="00D254C7"/>
    <w:rsid w:val="00D323BF"/>
    <w:rsid w:val="00D403AE"/>
    <w:rsid w:val="00D43A05"/>
    <w:rsid w:val="00D748BE"/>
    <w:rsid w:val="00D77C65"/>
    <w:rsid w:val="00DA7AFA"/>
    <w:rsid w:val="00DC6056"/>
    <w:rsid w:val="00DE5E99"/>
    <w:rsid w:val="00E24862"/>
    <w:rsid w:val="00E602A0"/>
    <w:rsid w:val="00ED4906"/>
    <w:rsid w:val="00EF7206"/>
    <w:rsid w:val="00F265D2"/>
    <w:rsid w:val="00F601B8"/>
    <w:rsid w:val="00F630E0"/>
    <w:rsid w:val="00F82413"/>
    <w:rsid w:val="00F831CF"/>
    <w:rsid w:val="00F87D10"/>
    <w:rsid w:val="00F93D83"/>
    <w:rsid w:val="00FA22E5"/>
    <w:rsid w:val="00FB0680"/>
    <w:rsid w:val="00FE353D"/>
    <w:rsid w:val="00FF0F30"/>
    <w:rsid w:val="0F7BD263"/>
    <w:rsid w:val="2F81EDB0"/>
    <w:rsid w:val="65359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FB4550"/>
  <w15:chartTrackingRefBased/>
  <w15:docId w15:val="{02583EB5-0DA5-4B99-877B-8FE7F740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D67CE"/>
    <w:pPr>
      <w:spacing w:line="240" w:lineRule="auto"/>
    </w:pPr>
    <w:rPr>
      <w:rFonts w:ascii="Arial" w:hAnsi="Arial"/>
      <w:sz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AC78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372C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B4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4B4693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4B4693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B46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B4693"/>
    <w:rPr>
      <w:rFonts w:ascii="Arial" w:hAnsi="Arial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4B4693"/>
    <w:pPr>
      <w:spacing w:after="0" w:line="240" w:lineRule="auto"/>
    </w:pPr>
    <w:rPr>
      <w:rFonts w:ascii="Arial" w:hAnsi="Arial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C7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rmaltextrun">
    <w:name w:val="normaltextrun"/>
    <w:basedOn w:val="Standaardalinea-lettertype"/>
    <w:rsid w:val="005C4C9E"/>
  </w:style>
  <w:style w:type="character" w:customStyle="1" w:styleId="eop">
    <w:name w:val="eop"/>
    <w:basedOn w:val="Standaardalinea-lettertype"/>
    <w:rsid w:val="005C4C9E"/>
  </w:style>
  <w:style w:type="character" w:styleId="Onopgelostemelding">
    <w:name w:val="Unresolved Mention"/>
    <w:basedOn w:val="Standaardalinea-lettertype"/>
    <w:uiPriority w:val="99"/>
    <w:unhideWhenUsed/>
    <w:rsid w:val="005F54C2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5F54C2"/>
    <w:rPr>
      <w:color w:val="2B579A"/>
      <w:shd w:val="clear" w:color="auto" w:fill="E1DFDD"/>
    </w:rPr>
  </w:style>
  <w:style w:type="paragraph" w:styleId="Koptekst">
    <w:name w:val="header"/>
    <w:basedOn w:val="Standaard"/>
    <w:link w:val="Kop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KoptekstChar">
    <w:name w:val="Koptekst Char"/>
    <w:basedOn w:val="Standaardalinea-lettertype"/>
    <w:link w:val="Koptekst"/>
    <w:uiPriority w:val="99"/>
    <w:rsid w:val="009A1444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9A1444"/>
    <w:pPr>
      <w:tabs>
        <w:tab w:val="center" w:pos="4536"/>
        <w:tab w:val="right" w:pos="9072"/>
      </w:tabs>
      <w:spacing w:after="0"/>
    </w:pPr>
  </w:style>
  <w:style w:type="character" w:customStyle="1" w:styleId="VoettekstChar">
    <w:name w:val="Voettekst Char"/>
    <w:basedOn w:val="Standaardalinea-lettertype"/>
    <w:link w:val="Voettekst"/>
    <w:uiPriority w:val="99"/>
    <w:rsid w:val="009A1444"/>
    <w:rPr>
      <w:rFonts w:ascii="Arial" w:hAnsi="Arial"/>
      <w:sz w:val="20"/>
    </w:rPr>
  </w:style>
  <w:style w:type="paragraph" w:styleId="Lijstalinea">
    <w:name w:val="List Paragraph"/>
    <w:basedOn w:val="Standaard"/>
    <w:uiPriority w:val="34"/>
    <w:qFormat/>
    <w:rsid w:val="00A776E8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DC6056"/>
    <w:pPr>
      <w:spacing w:after="0"/>
    </w:pPr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DC6056"/>
    <w:rPr>
      <w:rFonts w:ascii="Arial" w:hAnsi="Arial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DC605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Props1.xml><?xml version="1.0" encoding="utf-8"?>
<ds:datastoreItem xmlns:ds="http://schemas.openxmlformats.org/officeDocument/2006/customXml" ds:itemID="{85E85B0D-7339-45A8-9BB3-C3BC5EE2120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F873CB5-059B-4374-8461-96BABDF96A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12CC2-89F7-4ADE-A7AD-071B0E0DD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B83ECC-ABA8-4825-965D-CCC4C4F9E68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29D51B2-7B17-4D61-BA11-C3B5808D976B}">
  <ds:schemaRefs>
    <ds:schemaRef ds:uri="http://purl.org/dc/elements/1.1/"/>
    <ds:schemaRef ds:uri="http://purl.org/dc/dcmitype/"/>
    <ds:schemaRef ds:uri="http://schemas.microsoft.com/office/infopath/2007/PartnerControls"/>
    <ds:schemaRef ds:uri="671b2d17-92d9-401e-b3f5-399c0e34e711"/>
    <ds:schemaRef ds:uri="http://schemas.microsoft.com/office/2006/documentManagement/types"/>
    <ds:schemaRef ds:uri="feef5865-a982-42aa-8640-9d4286765ef6"/>
    <ds:schemaRef ds:uri="http://schemas.openxmlformats.org/package/2006/metadata/core-properties"/>
    <ds:schemaRef ds:uri="http://purl.org/dc/terms/"/>
    <ds:schemaRef ds:uri="http://schemas.microsoft.com/office/2006/metadata/properties"/>
    <ds:schemaRef ds:uri="35dcfa27-76d3-46b6-b75a-39b31a00bf0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procurement@prorail.nl</dc:creator>
  <cp:keywords/>
  <dc:description/>
  <cp:lastModifiedBy>Steinmeier, H.C. (Helga)</cp:lastModifiedBy>
  <cp:revision>6</cp:revision>
  <dcterms:created xsi:type="dcterms:W3CDTF">2024-06-06T12:30:00Z</dcterms:created>
  <dcterms:modified xsi:type="dcterms:W3CDTF">2024-10-14T11:43:00Z</dcterms:modified>
  <cp:contentStatus>In Review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4e57bac-d225-40fb-8a9e-62b5be587a96_Enabled">
    <vt:lpwstr>true</vt:lpwstr>
  </property>
  <property fmtid="{D5CDD505-2E9C-101B-9397-08002B2CF9AE}" pid="3" name="MSIP_Label_24e57bac-d225-40fb-8a9e-62b5be587a96_SetDate">
    <vt:lpwstr>2022-10-17T11:49:52Z</vt:lpwstr>
  </property>
  <property fmtid="{D5CDD505-2E9C-101B-9397-08002B2CF9AE}" pid="4" name="MSIP_Label_24e57bac-d225-40fb-8a9e-62b5be587a96_Method">
    <vt:lpwstr>Standard</vt:lpwstr>
  </property>
  <property fmtid="{D5CDD505-2E9C-101B-9397-08002B2CF9AE}" pid="5" name="MSIP_Label_24e57bac-d225-40fb-8a9e-62b5be587a96_Name">
    <vt:lpwstr>Internal</vt:lpwstr>
  </property>
  <property fmtid="{D5CDD505-2E9C-101B-9397-08002B2CF9AE}" pid="6" name="MSIP_Label_24e57bac-d225-40fb-8a9e-62b5be587a96_SiteId">
    <vt:lpwstr>a398fcff-8d2b-4930-a7f7-e1c99a108d77</vt:lpwstr>
  </property>
  <property fmtid="{D5CDD505-2E9C-101B-9397-08002B2CF9AE}" pid="7" name="MSIP_Label_24e57bac-d225-40fb-8a9e-62b5be587a96_ActionId">
    <vt:lpwstr>767aaebc-a13f-4058-8630-e3d585983d35</vt:lpwstr>
  </property>
  <property fmtid="{D5CDD505-2E9C-101B-9397-08002B2CF9AE}" pid="8" name="MSIP_Label_24e57bac-d225-40fb-8a9e-62b5be587a96_ContentBits">
    <vt:lpwstr>0</vt:lpwstr>
  </property>
  <property fmtid="{D5CDD505-2E9C-101B-9397-08002B2CF9AE}" pid="9" name="ContentTypeId">
    <vt:lpwstr>0x010100312431369DD2D14184CF6F0AD1667A08</vt:lpwstr>
  </property>
</Properties>
</file>